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F9A88" w14:textId="655FB56E" w:rsidR="00792C7B" w:rsidRDefault="00792C7B" w:rsidP="002636BA">
      <w:pPr>
        <w:spacing w:after="120" w:line="360" w:lineRule="auto"/>
        <w:jc w:val="both"/>
      </w:pPr>
      <w:r>
        <w:t xml:space="preserve">NTTU - </w:t>
      </w:r>
      <w:r w:rsidRPr="00792C7B">
        <w:t xml:space="preserve">Ô nhiễm môi trường là hiện tượng môi trường tự nhiên bị ô nhiễm, đồng thời </w:t>
      </w:r>
      <w:bookmarkStart w:id="0" w:name="_GoBack"/>
      <w:bookmarkEnd w:id="0"/>
      <w:r w:rsidRPr="00792C7B">
        <w:t>các tính chất vật lý, hóa học, sinh học của môi trường bị thay đổi gây tác hại tới sức khỏe con người và các sinh vật khác. Ô nhiễm môi trường chủ yếu do hoạt động của con người gây ra. Ngoài ra, ô nhiễm còn do một số hoạt động của tự nhiên khác có tác động tới môi trường.</w:t>
      </w:r>
    </w:p>
    <w:p w14:paraId="2BF333A8" w14:textId="46274BA4" w:rsidR="003F0E6B" w:rsidRDefault="003F0E6B" w:rsidP="002636BA">
      <w:pPr>
        <w:spacing w:after="120" w:line="360" w:lineRule="auto"/>
        <w:jc w:val="both"/>
      </w:pPr>
      <w:r w:rsidRPr="00792C7B">
        <w:t>Môi trường ô nhiễm trực tiếp tác động đến sức khỏe mỗi người sống trong đó. Hiện nay tình trạng ô nhiễm môi trường đã trở nên báo động khiến cho xuất hiện những căn bệnh hiểm nghèo. Bảo vệ môi trường là việc thiết thực mà ai cũng cần hành động.</w:t>
      </w:r>
    </w:p>
    <w:p w14:paraId="6C8D9E11" w14:textId="53A38561" w:rsidR="00D951F7" w:rsidRDefault="00D951F7" w:rsidP="002636BA">
      <w:pPr>
        <w:spacing w:after="120" w:line="360" w:lineRule="auto"/>
        <w:jc w:val="both"/>
      </w:pPr>
      <w:r w:rsidRPr="00D951F7">
        <w:t xml:space="preserve">Dưới đây là </w:t>
      </w:r>
      <w:r w:rsidR="006F4B90">
        <w:t>những</w:t>
      </w:r>
      <w:r w:rsidRPr="00D951F7">
        <w:t xml:space="preserve"> biện pháp tuy nhỏ nhưng hữu ích trong việc bảo vệ môi trường:</w:t>
      </w:r>
    </w:p>
    <w:p w14:paraId="194D21E2" w14:textId="10FCBB16" w:rsidR="00D951F7" w:rsidRPr="007353EA" w:rsidRDefault="00D951F7" w:rsidP="002636BA">
      <w:pPr>
        <w:spacing w:after="120" w:line="360" w:lineRule="auto"/>
        <w:ind w:left="284"/>
        <w:jc w:val="both"/>
        <w:rPr>
          <w:b/>
          <w:bCs/>
        </w:rPr>
      </w:pPr>
      <w:r w:rsidRPr="007353EA">
        <w:rPr>
          <w:b/>
          <w:bCs/>
        </w:rPr>
        <w:t>1. Giữ gìn cây xanh</w:t>
      </w:r>
    </w:p>
    <w:p w14:paraId="3162EFAE" w14:textId="5654D83A" w:rsidR="0070258A" w:rsidRDefault="00D951F7" w:rsidP="002636BA">
      <w:pPr>
        <w:spacing w:after="120" w:line="360" w:lineRule="auto"/>
        <w:ind w:left="284"/>
        <w:jc w:val="both"/>
      </w:pPr>
      <w:r>
        <w:t>C</w:t>
      </w:r>
      <w:r w:rsidRPr="00D951F7">
        <w:t>ây xanh giúp cung cấp một lượng lớn oxy cho chúng ta thở. Trung bình cứ một cây xanh có thể cung cấp đủ lượng oxy cho 04 người. Đồng thời chúng cũng hấp thụ C</w:t>
      </w:r>
      <w:r w:rsidR="007353EA">
        <w:t>O</w:t>
      </w:r>
      <w:r w:rsidR="007353EA" w:rsidRPr="007353EA">
        <w:rPr>
          <w:vertAlign w:val="subscript"/>
        </w:rPr>
        <w:t>2</w:t>
      </w:r>
      <w:r w:rsidRPr="00D951F7">
        <w:t xml:space="preserve">, amoniac, </w:t>
      </w:r>
      <w:r w:rsidR="007353EA">
        <w:t>SO</w:t>
      </w:r>
      <w:r w:rsidR="007353EA" w:rsidRPr="007353EA">
        <w:rPr>
          <w:vertAlign w:val="subscript"/>
        </w:rPr>
        <w:t>2</w:t>
      </w:r>
      <w:r w:rsidRPr="00D951F7">
        <w:t>, Nox, bụi bẩn,... từ đó làm giảm các khí độc hại bị thải ra môi trường, giúp không khí trở nên trong lành hơn.</w:t>
      </w:r>
    </w:p>
    <w:p w14:paraId="3E0EFD3F" w14:textId="4DE54296" w:rsidR="00D951F7" w:rsidRPr="007353EA" w:rsidRDefault="00D951F7" w:rsidP="002636BA">
      <w:pPr>
        <w:spacing w:after="120" w:line="360" w:lineRule="auto"/>
        <w:ind w:left="284"/>
        <w:jc w:val="both"/>
        <w:rPr>
          <w:b/>
          <w:bCs/>
        </w:rPr>
      </w:pPr>
      <w:r w:rsidRPr="007353EA">
        <w:rPr>
          <w:b/>
          <w:bCs/>
        </w:rPr>
        <w:t>2. Sử dụng các chất liệu từ thiên nhiên</w:t>
      </w:r>
    </w:p>
    <w:p w14:paraId="1F008523" w14:textId="1E65A2D4" w:rsidR="00D951F7" w:rsidRDefault="00D951F7" w:rsidP="002636BA">
      <w:pPr>
        <w:spacing w:after="120" w:line="360" w:lineRule="auto"/>
        <w:ind w:left="284"/>
        <w:jc w:val="both"/>
      </w:pPr>
      <w:r>
        <w:t xml:space="preserve">Bạn có biết rằng thuốc bảo vệ thực vật và các loại hóa chất sử dụng trong vệ sinh hằng ngày đang làm chúng ta chết dần? Chúng là một trong những nguyên nhân gây ra các căn bệnh như Parkinson, ung thư và các bệnh liên quan đến não. </w:t>
      </w:r>
      <w:r w:rsidR="00EE2290">
        <w:t>Vì thế s</w:t>
      </w:r>
      <w:r w:rsidR="00EE2290" w:rsidRPr="00EE2290">
        <w:t>ử dụng các sản phẩm thân thiện với môi trường</w:t>
      </w:r>
      <w:r w:rsidR="00EE2290">
        <w:t xml:space="preserve"> như túi vải, ly giấy, túi giấy,…</w:t>
      </w:r>
      <w:r w:rsidR="00EE2290" w:rsidRPr="00EE2290">
        <w:t xml:space="preserve"> là phương pháp bảo vệ môi trường một cách nhanh chóng, hiệu quả và hữu ích</w:t>
      </w:r>
      <w:r>
        <w:t>.</w:t>
      </w:r>
    </w:p>
    <w:p w14:paraId="67269B9F" w14:textId="3C24605B" w:rsidR="00D951F7" w:rsidRPr="007353EA" w:rsidRDefault="00EE2290" w:rsidP="002636BA">
      <w:pPr>
        <w:spacing w:after="120" w:line="360" w:lineRule="auto"/>
        <w:ind w:left="284"/>
        <w:jc w:val="both"/>
        <w:rPr>
          <w:b/>
          <w:bCs/>
        </w:rPr>
      </w:pPr>
      <w:r w:rsidRPr="007353EA">
        <w:rPr>
          <w:b/>
          <w:bCs/>
        </w:rPr>
        <w:t>3</w:t>
      </w:r>
      <w:r w:rsidR="00D951F7" w:rsidRPr="007353EA">
        <w:rPr>
          <w:b/>
          <w:bCs/>
        </w:rPr>
        <w:t>. Nguyên tắc 3R (reduce, reuse, and recycle)</w:t>
      </w:r>
    </w:p>
    <w:p w14:paraId="49118C94" w14:textId="183F5B79" w:rsidR="00CD4AC7" w:rsidRDefault="00CD4AC7" w:rsidP="002636BA">
      <w:pPr>
        <w:spacing w:after="120" w:line="360" w:lineRule="auto"/>
        <w:ind w:left="284"/>
        <w:jc w:val="both"/>
      </w:pPr>
      <w:r w:rsidRPr="00CD4AC7">
        <w:t>Như một cách thức để thúc đẩy giảm thiểu hoặc ngăn ngừa chất thải, quy tắc 3R (Reduce, Reuse and Recycle) được tạo ra để: giảm thiểu, tái sử dụng và tái chế. Những hành động này cùng với những tiêu chuẩn tiêu dùng bền vững được thúc đẩy như một phương tiện để bảo vệ tài nguyên thiên nhiên và giảm thiểu chất thải.</w:t>
      </w:r>
    </w:p>
    <w:p w14:paraId="51A4EC39" w14:textId="509EDDA3" w:rsidR="00CD4AC7" w:rsidRPr="007353EA" w:rsidRDefault="007353EA" w:rsidP="002636BA">
      <w:pPr>
        <w:tabs>
          <w:tab w:val="left" w:pos="709"/>
        </w:tabs>
        <w:spacing w:after="120" w:line="360" w:lineRule="auto"/>
        <w:ind w:left="284"/>
        <w:jc w:val="both"/>
        <w:rPr>
          <w:b/>
          <w:bCs/>
        </w:rPr>
      </w:pPr>
      <w:r>
        <w:rPr>
          <w:b/>
          <w:bCs/>
        </w:rPr>
        <w:t>4</w:t>
      </w:r>
      <w:r w:rsidR="00CD4AC7" w:rsidRPr="007353EA">
        <w:rPr>
          <w:b/>
          <w:bCs/>
        </w:rPr>
        <w:t>. Giảm sử dụng túi nilông</w:t>
      </w:r>
    </w:p>
    <w:p w14:paraId="5323109C" w14:textId="39EED6B2" w:rsidR="00CD4AC7" w:rsidRDefault="00CD4AC7" w:rsidP="002636BA">
      <w:pPr>
        <w:spacing w:after="120" w:line="360" w:lineRule="auto"/>
        <w:ind w:left="284"/>
        <w:jc w:val="both"/>
      </w:pPr>
      <w:r w:rsidRPr="00CD4AC7">
        <w:lastRenderedPageBreak/>
        <w:t>Túi nilon</w:t>
      </w:r>
      <w:r>
        <w:t xml:space="preserve"> </w:t>
      </w:r>
      <w:r w:rsidRPr="00CD4AC7">
        <w:t>ảnh hưởng nghiêm trọng tới môi trường đất và nước</w:t>
      </w:r>
      <w:r>
        <w:t xml:space="preserve">, ngoài ra </w:t>
      </w:r>
      <w:r w:rsidR="006F4B90">
        <w:t>t</w:t>
      </w:r>
      <w:r w:rsidRPr="00CD4AC7">
        <w:t xml:space="preserve">úi nilon lẫn vào đất có thể làm chậm sự tăng trưởng của cây trồng, ngăn cản </w:t>
      </w:r>
      <w:r w:rsidR="007353EA">
        <w:t>O</w:t>
      </w:r>
      <w:r w:rsidRPr="00CD4AC7">
        <w:t>xy đi qua đất, gây xói mòn đất</w:t>
      </w:r>
      <w:r w:rsidR="006F4B90">
        <w:t xml:space="preserve">, </w:t>
      </w:r>
      <w:r w:rsidR="006F4B90" w:rsidRPr="006F4B90">
        <w:t>làm tắc nghẽn cống rãnh, kênh rạch, gây ngập úng</w:t>
      </w:r>
      <w:r w:rsidR="006F4B90">
        <w:t>.</w:t>
      </w:r>
    </w:p>
    <w:p w14:paraId="2E594DBA" w14:textId="3786F229" w:rsidR="006F4B90" w:rsidRPr="007353EA" w:rsidRDefault="007353EA" w:rsidP="002636BA">
      <w:pPr>
        <w:spacing w:after="120" w:line="360" w:lineRule="auto"/>
        <w:ind w:left="284"/>
        <w:jc w:val="both"/>
        <w:rPr>
          <w:b/>
          <w:bCs/>
        </w:rPr>
      </w:pPr>
      <w:r>
        <w:rPr>
          <w:b/>
          <w:bCs/>
        </w:rPr>
        <w:t>5</w:t>
      </w:r>
      <w:r w:rsidR="006F4B90" w:rsidRPr="007353EA">
        <w:rPr>
          <w:b/>
          <w:bCs/>
        </w:rPr>
        <w:t>. Nâng cao ý thức sống</w:t>
      </w:r>
    </w:p>
    <w:p w14:paraId="274E49F4" w14:textId="2138A250" w:rsidR="006F4B90" w:rsidRDefault="00EE2290" w:rsidP="002636BA">
      <w:pPr>
        <w:spacing w:after="120" w:line="360" w:lineRule="auto"/>
        <w:ind w:left="284"/>
        <w:jc w:val="both"/>
      </w:pPr>
      <w:r w:rsidRPr="00EE2290">
        <w:t>Đây là yếu tố quan trọng hàng đầu trong việc bảo vệ môi trường sống, vứt rác đúng nơi quy định, nói không với xả rác bừa bãi ra môi trường xung quanh, đặc biệt là những nơi công cộng, như công viên, bệnh viện, trường học, nơi công sở, khu du lịch, lễ hội,...</w:t>
      </w:r>
    </w:p>
    <w:sectPr w:rsidR="006F4B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E143F"/>
    <w:multiLevelType w:val="hybridMultilevel"/>
    <w:tmpl w:val="CBF89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C7B"/>
    <w:rsid w:val="00042098"/>
    <w:rsid w:val="000850DB"/>
    <w:rsid w:val="0023116A"/>
    <w:rsid w:val="002636BA"/>
    <w:rsid w:val="003E1A5F"/>
    <w:rsid w:val="003F0E6B"/>
    <w:rsid w:val="006F4B90"/>
    <w:rsid w:val="0070258A"/>
    <w:rsid w:val="007353EA"/>
    <w:rsid w:val="00792C7B"/>
    <w:rsid w:val="007A3E54"/>
    <w:rsid w:val="00817DF7"/>
    <w:rsid w:val="00854197"/>
    <w:rsid w:val="009D747C"/>
    <w:rsid w:val="00B836E7"/>
    <w:rsid w:val="00B964AC"/>
    <w:rsid w:val="00CD1564"/>
    <w:rsid w:val="00CD4AC7"/>
    <w:rsid w:val="00D951F7"/>
    <w:rsid w:val="00D9527D"/>
    <w:rsid w:val="00EE2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105C"/>
  <w15:chartTrackingRefBased/>
  <w15:docId w15:val="{54EF208A-1B41-4D20-A0E0-FDFAE9A4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0258A"/>
    <w:rPr>
      <w:b/>
      <w:bCs/>
    </w:rPr>
  </w:style>
  <w:style w:type="paragraph" w:styleId="ListParagraph">
    <w:name w:val="List Paragraph"/>
    <w:basedOn w:val="Normal"/>
    <w:uiPriority w:val="34"/>
    <w:qFormat/>
    <w:rsid w:val="00D95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NGỌC KIM NGÂN</dc:creator>
  <cp:keywords/>
  <dc:description/>
  <cp:lastModifiedBy>Dư Anh Nguyễn</cp:lastModifiedBy>
  <cp:revision>8</cp:revision>
  <dcterms:created xsi:type="dcterms:W3CDTF">2022-03-14T11:38:00Z</dcterms:created>
  <dcterms:modified xsi:type="dcterms:W3CDTF">2022-03-15T06:43:00Z</dcterms:modified>
</cp:coreProperties>
</file>